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7" w:rsidRPr="00790E17" w:rsidRDefault="00790E17" w:rsidP="00790E17">
      <w:pPr>
        <w:ind w:firstLine="708"/>
        <w:jc w:val="center"/>
        <w:rPr>
          <w:b/>
          <w:color w:val="444444"/>
          <w:sz w:val="36"/>
          <w:szCs w:val="36"/>
        </w:rPr>
      </w:pPr>
      <w:r w:rsidRPr="00790E17">
        <w:rPr>
          <w:b/>
          <w:color w:val="444444"/>
          <w:sz w:val="36"/>
          <w:szCs w:val="36"/>
        </w:rPr>
        <w:t>Требования пожарной безопасности при эксплуатации электросетей и электрооборудования</w:t>
      </w:r>
    </w:p>
    <w:p w:rsidR="00790E17" w:rsidRDefault="00790E17" w:rsidP="00790E17">
      <w:pPr>
        <w:ind w:firstLine="708"/>
        <w:jc w:val="center"/>
        <w:rPr>
          <w:color w:val="000000"/>
          <w:sz w:val="28"/>
          <w:szCs w:val="28"/>
        </w:rPr>
      </w:pP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(в том числе в жилых помещениях) могут оставаться под напряжением, если это обусловлено их функциональным назначением и (или) предусмотрено требованиями инструкции по эксплуатации;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 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 горючих веществ, материалов и изделий;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 запрещается пользоваться поврежденными розетками, рубильниками, другими электроустановочными изделиями;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 запрещается эксплуатировать светильники со снятыми колпаками (рассеивателями), предусмотренными конструкцией светильника;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 использовать электроприборы не соответствующие требованиям инструкций организаций-изготовителей, имеющие неисправности, которые могут привести к пожару;</w:t>
      </w:r>
    </w:p>
    <w:p w:rsidR="00790E17" w:rsidRPr="00790E17" w:rsidRDefault="0060320D" w:rsidP="0060320D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E17" w:rsidRPr="00790E17">
        <w:rPr>
          <w:color w:val="000000"/>
        </w:rPr>
        <w:t>- пользоваться всеми видами бытовых нагревательных приборов в складских и взрывопожароопасных помещениях;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 использовать электроприборы не соответствующие требованиям инструкций организаций-изготовителей, имеющие неисправности, которые могут привести к пожару;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 использовать электроприборы с электропроводами и кабелями, у которых повреждена или потеряла защитные свойства изоляция;</w:t>
      </w:r>
    </w:p>
    <w:p w:rsidR="00790E17" w:rsidRPr="00790E17" w:rsidRDefault="00790E17" w:rsidP="0060320D">
      <w:pPr>
        <w:spacing w:line="276" w:lineRule="auto"/>
        <w:ind w:firstLine="708"/>
        <w:jc w:val="both"/>
        <w:rPr>
          <w:color w:val="000000"/>
        </w:rPr>
      </w:pPr>
      <w:r w:rsidRPr="00790E17">
        <w:rPr>
          <w:color w:val="000000"/>
        </w:rPr>
        <w:t>-запрещается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790E17" w:rsidRPr="00790E17" w:rsidRDefault="00790E17" w:rsidP="0060320D">
      <w:pPr>
        <w:spacing w:line="276" w:lineRule="auto"/>
        <w:jc w:val="both"/>
        <w:rPr>
          <w:color w:val="000000"/>
          <w:lang w:val="x-none" w:eastAsia="x-none"/>
        </w:rPr>
      </w:pPr>
      <w:r w:rsidRPr="00790E17">
        <w:rPr>
          <w:color w:val="000000"/>
          <w:lang w:eastAsia="x-none"/>
        </w:rPr>
        <w:t xml:space="preserve">        -  </w:t>
      </w:r>
      <w:r w:rsidRPr="00790E17">
        <w:rPr>
          <w:color w:val="000000"/>
          <w:lang w:val="x-none" w:eastAsia="x-none"/>
        </w:rPr>
        <w:t>отверстия 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сооружениях, должны быть заделаны огнестойким материалом до включения электросети под напряжение;</w:t>
      </w:r>
    </w:p>
    <w:p w:rsidR="00790E17" w:rsidRPr="00790E17" w:rsidRDefault="0060320D" w:rsidP="0060320D">
      <w:pPr>
        <w:spacing w:line="276" w:lineRule="auto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ab/>
      </w:r>
      <w:r w:rsidR="00790E17" w:rsidRPr="00790E17">
        <w:rPr>
          <w:color w:val="000000"/>
          <w:lang w:eastAsia="x-none"/>
        </w:rPr>
        <w:t xml:space="preserve">- запрещается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  </w:t>
      </w:r>
    </w:p>
    <w:p w:rsidR="00790E17" w:rsidRPr="00790E17" w:rsidRDefault="00790E17" w:rsidP="0060320D">
      <w:pPr>
        <w:spacing w:line="276" w:lineRule="auto"/>
        <w:jc w:val="both"/>
        <w:rPr>
          <w:b/>
        </w:rPr>
      </w:pPr>
    </w:p>
    <w:p w:rsidR="005B446C" w:rsidRPr="00790E17" w:rsidRDefault="005B446C" w:rsidP="0060320D">
      <w:pPr>
        <w:spacing w:line="276" w:lineRule="auto"/>
      </w:pPr>
      <w:bookmarkStart w:id="0" w:name="_GoBack"/>
      <w:bookmarkEnd w:id="0"/>
    </w:p>
    <w:sectPr w:rsidR="005B446C" w:rsidRPr="00790E17" w:rsidSect="00790E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17"/>
    <w:rsid w:val="005B446C"/>
    <w:rsid w:val="0060320D"/>
    <w:rsid w:val="007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2017-01-25T08:44:00Z</dcterms:created>
  <dcterms:modified xsi:type="dcterms:W3CDTF">2018-10-18T04:14:00Z</dcterms:modified>
</cp:coreProperties>
</file>